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EE" w:rsidRPr="00C65609" w:rsidRDefault="00D72AEE" w:rsidP="001725B5">
      <w:pPr>
        <w:jc w:val="center"/>
        <w:rPr>
          <w:rFonts w:cstheme="minorHAnsi"/>
          <w:b/>
          <w:color w:val="9BBB59" w:themeColor="accent3"/>
          <w:sz w:val="40"/>
          <w:szCs w:val="40"/>
        </w:rPr>
      </w:pPr>
      <w:r w:rsidRPr="00C65609">
        <w:rPr>
          <w:rFonts w:cstheme="minorHAnsi"/>
          <w:b/>
          <w:color w:val="9BBB59" w:themeColor="accent3"/>
          <w:sz w:val="40"/>
          <w:szCs w:val="40"/>
        </w:rPr>
        <w:t>PONUDBENI LIST</w:t>
      </w:r>
    </w:p>
    <w:p w:rsidR="001725B5" w:rsidRPr="00C65609" w:rsidRDefault="001725B5">
      <w:pPr>
        <w:rPr>
          <w:rFonts w:cstheme="minorHAnsi"/>
        </w:rPr>
      </w:pPr>
      <w:r w:rsidRPr="00C65609">
        <w:rPr>
          <w:rFonts w:cstheme="minorHAnsi"/>
          <w:sz w:val="30"/>
          <w:szCs w:val="30"/>
        </w:rPr>
        <w:t>PREDMET NABAVE</w:t>
      </w:r>
    </w:p>
    <w:p w:rsidR="005C3BD6" w:rsidRDefault="005C3BD6">
      <w:pPr>
        <w:rPr>
          <w:rFonts w:cstheme="minorHAnsi"/>
          <w:sz w:val="24"/>
          <w:szCs w:val="24"/>
        </w:rPr>
      </w:pPr>
      <w:r w:rsidRPr="005C3BD6">
        <w:rPr>
          <w:rFonts w:cstheme="minorHAnsi"/>
          <w:sz w:val="24"/>
          <w:szCs w:val="24"/>
        </w:rPr>
        <w:t xml:space="preserve">Prehrambeni artikli za prehranu u Dječjem odmaralištu 'Varaždin' na Rabu </w:t>
      </w:r>
    </w:p>
    <w:p w:rsidR="00D72AEE" w:rsidRPr="00C65609" w:rsidRDefault="00D72AEE">
      <w:pPr>
        <w:rPr>
          <w:rFonts w:cstheme="minorHAnsi"/>
          <w:sz w:val="30"/>
          <w:szCs w:val="30"/>
        </w:rPr>
      </w:pPr>
      <w:r w:rsidRPr="00C65609">
        <w:rPr>
          <w:rFonts w:cstheme="minorHAnsi"/>
          <w:sz w:val="30"/>
          <w:szCs w:val="30"/>
        </w:rPr>
        <w:t xml:space="preserve">NARUČITELJ:  </w:t>
      </w:r>
    </w:p>
    <w:p w:rsidR="00D72AEE" w:rsidRPr="00C65609" w:rsidRDefault="00D72AEE">
      <w:pPr>
        <w:rPr>
          <w:rFonts w:cstheme="minorHAnsi"/>
          <w:sz w:val="24"/>
          <w:szCs w:val="24"/>
        </w:rPr>
      </w:pPr>
      <w:r w:rsidRPr="00C65609">
        <w:rPr>
          <w:rFonts w:cstheme="minorHAnsi"/>
          <w:sz w:val="24"/>
          <w:szCs w:val="24"/>
        </w:rPr>
        <w:t>Gradska tržnica d.o.o., Augusta Šenoe 12, 42 000 Varaždin</w:t>
      </w:r>
    </w:p>
    <w:p w:rsidR="00D72AEE" w:rsidRPr="00C65609" w:rsidRDefault="00D72AEE">
      <w:pPr>
        <w:rPr>
          <w:rFonts w:cstheme="minorHAnsi"/>
          <w:sz w:val="24"/>
          <w:szCs w:val="24"/>
        </w:rPr>
      </w:pPr>
      <w:r w:rsidRPr="00C65609">
        <w:rPr>
          <w:rFonts w:cstheme="minorHAnsi"/>
          <w:sz w:val="24"/>
          <w:szCs w:val="24"/>
        </w:rPr>
        <w:t>OIB: 31452810613</w:t>
      </w:r>
    </w:p>
    <w:p w:rsidR="00D72AEE" w:rsidRPr="00C65609" w:rsidRDefault="00D72AEE">
      <w:pPr>
        <w:rPr>
          <w:rFonts w:cstheme="minorHAnsi"/>
          <w:sz w:val="24"/>
          <w:szCs w:val="24"/>
        </w:rPr>
      </w:pPr>
      <w:proofErr w:type="spellStart"/>
      <w:r w:rsidRPr="00C65609">
        <w:rPr>
          <w:rFonts w:cstheme="minorHAnsi"/>
          <w:sz w:val="24"/>
          <w:szCs w:val="24"/>
        </w:rPr>
        <w:t>Tel</w:t>
      </w:r>
      <w:proofErr w:type="spellEnd"/>
      <w:r w:rsidRPr="00C65609">
        <w:rPr>
          <w:rFonts w:cstheme="minorHAnsi"/>
          <w:sz w:val="24"/>
          <w:szCs w:val="24"/>
        </w:rPr>
        <w:t>: 042 320 956</w:t>
      </w:r>
    </w:p>
    <w:p w:rsidR="00D72AEE" w:rsidRPr="00C65609" w:rsidRDefault="00D72AEE">
      <w:pPr>
        <w:rPr>
          <w:rFonts w:cstheme="minorHAnsi"/>
          <w:sz w:val="24"/>
          <w:szCs w:val="24"/>
        </w:rPr>
      </w:pPr>
      <w:proofErr w:type="spellStart"/>
      <w:r w:rsidRPr="00C65609">
        <w:rPr>
          <w:rFonts w:cstheme="minorHAnsi"/>
          <w:sz w:val="24"/>
          <w:szCs w:val="24"/>
        </w:rPr>
        <w:t>Fax</w:t>
      </w:r>
      <w:proofErr w:type="spellEnd"/>
      <w:r w:rsidRPr="00C65609">
        <w:rPr>
          <w:rFonts w:cstheme="minorHAnsi"/>
          <w:sz w:val="24"/>
          <w:szCs w:val="24"/>
        </w:rPr>
        <w:t>: 042 302 902</w:t>
      </w:r>
    </w:p>
    <w:p w:rsidR="00D72AEE" w:rsidRPr="00B726AE" w:rsidRDefault="00FA70F6">
      <w:pPr>
        <w:rPr>
          <w:rFonts w:cstheme="minorHAnsi"/>
          <w:sz w:val="24"/>
          <w:szCs w:val="24"/>
        </w:rPr>
      </w:pPr>
      <w:hyperlink r:id="rId7" w:history="1">
        <w:r w:rsidR="00D72AEE" w:rsidRPr="00C65609">
          <w:rPr>
            <w:rStyle w:val="Hiperveza"/>
            <w:rFonts w:cstheme="minorHAnsi"/>
            <w:sz w:val="24"/>
            <w:szCs w:val="24"/>
          </w:rPr>
          <w:t>www.varazdinskiplac.hr</w:t>
        </w:r>
      </w:hyperlink>
    </w:p>
    <w:tbl>
      <w:tblPr>
        <w:tblStyle w:val="Srednjareetka3-Isticanje3"/>
        <w:tblW w:w="9640" w:type="dxa"/>
        <w:tblLook w:val="04A0" w:firstRow="1" w:lastRow="0" w:firstColumn="1" w:lastColumn="0" w:noHBand="0" w:noVBand="1"/>
      </w:tblPr>
      <w:tblGrid>
        <w:gridCol w:w="5460"/>
        <w:gridCol w:w="4180"/>
      </w:tblGrid>
      <w:tr w:rsidR="00FD2C7F" w:rsidRPr="00C65609" w:rsidTr="00D70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  <w:noWrap/>
            <w:hideMark/>
          </w:tcPr>
          <w:p w:rsidR="00FD2C7F" w:rsidRPr="00FD2C7F" w:rsidRDefault="00FD2C7F" w:rsidP="00D72AEE">
            <w:pPr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</w:pPr>
            <w:r w:rsidRPr="00FD2C7F">
              <w:rPr>
                <w:rFonts w:eastAsia="Times New Roman" w:cstheme="minorHAnsi"/>
                <w:i/>
                <w:iCs/>
                <w:sz w:val="36"/>
                <w:szCs w:val="36"/>
                <w:lang w:eastAsia="hr-HR"/>
              </w:rPr>
              <w:t>PONUDITELJ/NOSITELJ PONUDE</w:t>
            </w:r>
            <w:r w:rsidRPr="00FD2C7F">
              <w:rPr>
                <w:rFonts w:eastAsia="Times New Roman" w:cstheme="minorHAnsi"/>
                <w:color w:val="000000"/>
                <w:sz w:val="36"/>
                <w:szCs w:val="36"/>
                <w:lang w:eastAsia="hr-HR"/>
              </w:rPr>
              <w:t> </w:t>
            </w:r>
          </w:p>
        </w:tc>
      </w:tr>
      <w:tr w:rsidR="00D72AEE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D72AEE" w:rsidRPr="00C65609" w:rsidRDefault="00FD2C7F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>
              <w:rPr>
                <w:rFonts w:eastAsia="Times New Roman" w:cstheme="minorHAnsi"/>
                <w:i/>
                <w:iCs/>
                <w:lang w:eastAsia="hr-HR"/>
              </w:rPr>
              <w:t>Naziv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FD2C7F" w:rsidRPr="00C65609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</w:tcPr>
          <w:p w:rsidR="00FD2C7F" w:rsidRPr="00C65609" w:rsidRDefault="00FD2C7F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Matični broj - MB</w:t>
            </w:r>
          </w:p>
        </w:tc>
        <w:tc>
          <w:tcPr>
            <w:tcW w:w="4180" w:type="dxa"/>
            <w:noWrap/>
          </w:tcPr>
          <w:p w:rsidR="00FD2C7F" w:rsidRPr="00C65609" w:rsidRDefault="00FD2C7F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D72AEE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OIB ponuditelja (ili nacionalni identifikacijski broj prema zemlji sjedišta Ponuditelja)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sjedišta (broj pošte i mjesto, ulica i kućni broj)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za dostavu pošte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Adresa e-pošte ponuditelja ili službe ovlaštene za zaprimanje pošte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telefona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telefaksa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Internet adresa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noWrap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Broj računa za plaćanje po ugovoru i banka u kojoj se vodi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Odgovorna osoba zadužena za potpisivanje Ugovor o opskrbi prirodnim plinom (ime, prezime, funkcija)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Kontakt osoba vezano uz predmet nabave (ime, prezime, funkcija)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D72AEE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0" w:type="dxa"/>
            <w:hideMark/>
          </w:tcPr>
          <w:p w:rsidR="00D72AEE" w:rsidRPr="00C65609" w:rsidRDefault="00D72AEE" w:rsidP="00D72AEE">
            <w:pPr>
              <w:rPr>
                <w:rFonts w:eastAsia="Times New Roman" w:cstheme="minorHAnsi"/>
                <w:i/>
                <w:iCs/>
                <w:lang w:eastAsia="hr-HR"/>
              </w:rPr>
            </w:pPr>
            <w:r w:rsidRPr="00C65609">
              <w:rPr>
                <w:rFonts w:eastAsia="Times New Roman" w:cstheme="minorHAnsi"/>
                <w:i/>
                <w:iCs/>
                <w:lang w:eastAsia="hr-HR"/>
              </w:rPr>
              <w:t>Ponuditelj je ili nije u sustavu poreza na dodanu vrijednost (da ili ne)</w:t>
            </w:r>
          </w:p>
        </w:tc>
        <w:tc>
          <w:tcPr>
            <w:tcW w:w="4180" w:type="dxa"/>
            <w:noWrap/>
            <w:hideMark/>
          </w:tcPr>
          <w:p w:rsidR="00D72AEE" w:rsidRPr="00C65609" w:rsidRDefault="00D72AEE" w:rsidP="00D72A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hr-HR"/>
              </w:rPr>
            </w:pPr>
            <w:r w:rsidRPr="00C6560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</w:tbl>
    <w:p w:rsidR="00C65609" w:rsidRPr="00C65609" w:rsidRDefault="00C65609" w:rsidP="00C6560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C65609">
        <w:rPr>
          <w:rFonts w:eastAsia="Times New Roman" w:cstheme="minorHAnsi"/>
          <w:sz w:val="24"/>
          <w:szCs w:val="24"/>
          <w:lang w:eastAsia="hr-HR"/>
        </w:rPr>
        <w:lastRenderedPageBreak/>
        <w:t xml:space="preserve">Temeljem Poziva za dostavu ponuda za predmet nabave </w:t>
      </w:r>
      <w:r w:rsidR="005F28EA" w:rsidRPr="005F28EA">
        <w:rPr>
          <w:rFonts w:eastAsia="Times New Roman" w:cstheme="minorHAnsi"/>
          <w:sz w:val="24"/>
          <w:szCs w:val="24"/>
          <w:lang w:eastAsia="hr-HR"/>
        </w:rPr>
        <w:t xml:space="preserve">Prehrambeni artikli za prehranu u Dječjem odmaralištu 'Varaždin' na Rabu </w:t>
      </w:r>
      <w:r w:rsidRPr="00C65609">
        <w:rPr>
          <w:rFonts w:eastAsia="Times New Roman" w:cstheme="minorHAnsi"/>
          <w:sz w:val="24"/>
          <w:szCs w:val="24"/>
          <w:lang w:eastAsia="hr-HR"/>
        </w:rPr>
        <w:t>podnosimo sljedeću ponudu</w:t>
      </w:r>
      <w:r w:rsidR="005F467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F4678" w:rsidRPr="005F4678">
        <w:rPr>
          <w:rFonts w:eastAsia="Times New Roman" w:cstheme="minorHAnsi"/>
          <w:i/>
          <w:sz w:val="24"/>
          <w:szCs w:val="24"/>
          <w:lang w:eastAsia="hr-HR"/>
        </w:rPr>
        <w:t>(sukladno Pozivu na dostavu ponude, Ponuditelj može ponuditi jednu ili obje Grupe predmeta nabave)</w:t>
      </w:r>
      <w:r w:rsidRPr="00C65609">
        <w:rPr>
          <w:rFonts w:eastAsia="Times New Roman" w:cstheme="minorHAnsi"/>
          <w:sz w:val="24"/>
          <w:szCs w:val="24"/>
          <w:lang w:eastAsia="hr-HR"/>
        </w:rPr>
        <w:t>:</w:t>
      </w:r>
    </w:p>
    <w:p w:rsid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tbl>
      <w:tblPr>
        <w:tblStyle w:val="Srednjareetka3-Isticanje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65609" w:rsidRPr="00C65609" w:rsidTr="00C65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C65609" w:rsidRPr="005F28EA" w:rsidRDefault="005F28EA" w:rsidP="00C65609">
            <w:pPr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</w:pPr>
            <w:r w:rsidRPr="005F28EA"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  <w:t>GRUPA 1</w:t>
            </w:r>
            <w:r w:rsidR="005F4678"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  <w:t xml:space="preserve"> - </w:t>
            </w:r>
            <w:r w:rsidR="005F4678" w:rsidRPr="005F4678"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  <w:t>NAMIRNICE</w:t>
            </w: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 xml:space="preserve">BROJKAMA </w:t>
            </w: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SLOVIMA</w:t>
            </w:r>
          </w:p>
        </w:tc>
      </w:tr>
      <w:tr w:rsidR="00C65609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C65609" w:rsidRPr="00C65609" w:rsidRDefault="00C65609" w:rsidP="00C656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CIJENA PONUDE BEZ PDV-A (U KUNAMA)</w:t>
            </w: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RPr="00C65609" w:rsidTr="00C656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C65609" w:rsidRPr="00C65609" w:rsidRDefault="00C65609" w:rsidP="00C656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PDV (U KUNAMA)</w:t>
            </w: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RPr="00C65609" w:rsidTr="00C65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C65609" w:rsidRPr="00C65609" w:rsidRDefault="00C65609" w:rsidP="00C656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CIJENA PONUDE S PDV-OM (U KUNAMA)</w:t>
            </w: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:rsidR="00C65609" w:rsidRPr="00C65609" w:rsidRDefault="00C65609" w:rsidP="00C65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</w:tbl>
    <w:p w:rsid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tbl>
      <w:tblPr>
        <w:tblStyle w:val="Srednjareetka3-Isticanje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F28EA" w:rsidRPr="00C65609" w:rsidTr="00BD3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5F28EA" w:rsidRPr="005F28EA" w:rsidRDefault="005F28EA" w:rsidP="00BD3209">
            <w:pPr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</w:pPr>
            <w:r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  <w:t>GRUPA 2</w:t>
            </w:r>
            <w:r w:rsidR="005F4678"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  <w:t xml:space="preserve"> -</w:t>
            </w:r>
            <w:r w:rsidR="005F4678">
              <w:t xml:space="preserve"> </w:t>
            </w:r>
            <w:r w:rsidR="005F4678" w:rsidRPr="005F4678">
              <w:rPr>
                <w:rFonts w:eastAsia="Times New Roman" w:cstheme="minorHAnsi"/>
                <w:sz w:val="25"/>
                <w:szCs w:val="25"/>
                <w:u w:val="single"/>
                <w:lang w:eastAsia="hr-HR"/>
              </w:rPr>
              <w:t>MLIJEČNI PROIZVODI, PILETINA, MESNE PRERAĐEVINE</w:t>
            </w: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 xml:space="preserve">BROJKAMA </w:t>
            </w: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SLOVIMA</w:t>
            </w:r>
          </w:p>
        </w:tc>
      </w:tr>
      <w:tr w:rsidR="005F28EA" w:rsidRPr="00C65609" w:rsidTr="00BD3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5F28EA" w:rsidRPr="00C65609" w:rsidRDefault="005F28EA" w:rsidP="00BD32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CIJENA PONUDE BEZ PDV-A (U KUNAMA)</w:t>
            </w: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5F28EA" w:rsidRPr="00C65609" w:rsidTr="00BD3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5F28EA" w:rsidRPr="00C65609" w:rsidRDefault="005F28EA" w:rsidP="00BD32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PDV (U KUNAMA)</w:t>
            </w: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5F28EA" w:rsidRPr="00C65609" w:rsidTr="00BD3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:rsidR="005F28EA" w:rsidRPr="00C65609" w:rsidRDefault="005F28EA" w:rsidP="00BD3209">
            <w:pPr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</w:pPr>
            <w:r w:rsidRPr="00C65609">
              <w:rPr>
                <w:rFonts w:eastAsia="Times New Roman" w:cstheme="minorHAnsi"/>
                <w:b w:val="0"/>
                <w:sz w:val="25"/>
                <w:szCs w:val="25"/>
                <w:lang w:eastAsia="hr-HR"/>
              </w:rPr>
              <w:t>CIJENA PONUDE S PDV-OM (U KUNAMA)</w:t>
            </w: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  <w:tc>
          <w:tcPr>
            <w:tcW w:w="3096" w:type="dxa"/>
          </w:tcPr>
          <w:p w:rsidR="005F28EA" w:rsidRPr="00C65609" w:rsidRDefault="005F28EA" w:rsidP="00BD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</w:tbl>
    <w:p w:rsidR="005F28EA" w:rsidRDefault="005F28EA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p w:rsidR="00C65609" w:rsidRPr="00C65609" w:rsidRDefault="00C65609" w:rsidP="00C6560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65609">
        <w:rPr>
          <w:rFonts w:eastAsia="Times New Roman" w:cstheme="minorHAnsi"/>
          <w:sz w:val="20"/>
          <w:szCs w:val="20"/>
          <w:lang w:eastAsia="hr-HR"/>
        </w:rPr>
        <w:t>Ukoliko ponuditelj nije u sustavu PDV-a ili je predmet nabave oslobođen PDV-a, u ponudbenom listu, na mjestu predviđenom za upis cijene ponude s PDV-om upisuje se isti iznos kao na mj</w:t>
      </w:r>
      <w:r>
        <w:rPr>
          <w:rFonts w:eastAsia="Times New Roman" w:cstheme="minorHAnsi"/>
          <w:sz w:val="20"/>
          <w:szCs w:val="20"/>
          <w:lang w:eastAsia="hr-HR"/>
        </w:rPr>
        <w:t xml:space="preserve">estu predviđenom za upis cijene </w:t>
      </w:r>
      <w:r w:rsidRPr="00C65609">
        <w:rPr>
          <w:rFonts w:eastAsia="Times New Roman" w:cstheme="minorHAnsi"/>
          <w:sz w:val="20"/>
          <w:szCs w:val="20"/>
          <w:lang w:eastAsia="hr-HR"/>
        </w:rPr>
        <w:t>ponude bez PDV-a. Mjesto predviđeno za upis iznosa PDV-a ostavlja se prazno.</w:t>
      </w:r>
    </w:p>
    <w:p w:rsidR="00C65609" w:rsidRPr="00C256AD" w:rsidRDefault="00C65609" w:rsidP="00C6560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256AD">
        <w:rPr>
          <w:rFonts w:eastAsia="Times New Roman" w:cstheme="minorHAnsi"/>
          <w:sz w:val="20"/>
          <w:szCs w:val="20"/>
          <w:lang w:eastAsia="hr-HR"/>
        </w:rPr>
        <w:t xml:space="preserve">Izjavljujemo da smo proučili sve odredbe Poziva na dostavu ponude i da ih u potpunosti </w:t>
      </w:r>
    </w:p>
    <w:p w:rsidR="00C65609" w:rsidRPr="00C256AD" w:rsidRDefault="00C65609" w:rsidP="00C6560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256AD">
        <w:rPr>
          <w:rFonts w:eastAsia="Times New Roman" w:cstheme="minorHAnsi"/>
          <w:sz w:val="20"/>
          <w:szCs w:val="20"/>
          <w:lang w:eastAsia="hr-HR"/>
        </w:rPr>
        <w:t xml:space="preserve">prihvaćamo. </w:t>
      </w:r>
    </w:p>
    <w:p w:rsidR="00C65609" w:rsidRPr="00C256AD" w:rsidRDefault="00C65609" w:rsidP="00C6560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C256AD">
        <w:rPr>
          <w:rFonts w:eastAsia="Times New Roman" w:cstheme="minorHAnsi"/>
          <w:sz w:val="20"/>
          <w:szCs w:val="20"/>
          <w:lang w:eastAsia="hr-HR"/>
        </w:rPr>
        <w:t>Izjavljujemo da smo spremni prihvatiti te da ćemo, prema uvjetima u Pozivu na dostavu ponude i za cijenu koju smo naveli u ponudi, u cijelosti izvršiti predmet nabave.</w:t>
      </w:r>
    </w:p>
    <w:p w:rsidR="00C65609" w:rsidRPr="005F4678" w:rsidRDefault="00C65609" w:rsidP="00C6560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5F4678">
        <w:rPr>
          <w:rFonts w:eastAsia="Times New Roman" w:cstheme="minorHAnsi"/>
          <w:sz w:val="20"/>
          <w:szCs w:val="20"/>
          <w:lang w:eastAsia="hr-HR"/>
        </w:rPr>
        <w:t>Rok valjanosti ponude: 30 dana</w:t>
      </w:r>
    </w:p>
    <w:p w:rsidR="00C65609" w:rsidRPr="005F4678" w:rsidRDefault="00C65609" w:rsidP="00C65609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5F4678">
        <w:rPr>
          <w:rFonts w:eastAsia="Times New Roman" w:cstheme="minorHAnsi"/>
          <w:sz w:val="20"/>
          <w:szCs w:val="20"/>
          <w:lang w:eastAsia="hr-HR"/>
        </w:rPr>
        <w:t>Uz ponudu dostavljamo popis svih sastavnih dijelova i priloga ponude (sadržaj ponude) uvezanih sljedećim redoslijedom:</w:t>
      </w:r>
    </w:p>
    <w:p w:rsid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65609" w:rsidTr="00AD5AD3">
        <w:trPr>
          <w:trHeight w:val="454"/>
        </w:trPr>
        <w:tc>
          <w:tcPr>
            <w:tcW w:w="9288" w:type="dxa"/>
          </w:tcPr>
          <w:p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Tr="00AD5AD3">
        <w:trPr>
          <w:trHeight w:val="454"/>
        </w:trPr>
        <w:tc>
          <w:tcPr>
            <w:tcW w:w="9288" w:type="dxa"/>
          </w:tcPr>
          <w:p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Tr="00AD5AD3">
        <w:trPr>
          <w:trHeight w:val="454"/>
        </w:trPr>
        <w:tc>
          <w:tcPr>
            <w:tcW w:w="9288" w:type="dxa"/>
          </w:tcPr>
          <w:p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Tr="00AD5AD3">
        <w:trPr>
          <w:trHeight w:val="454"/>
        </w:trPr>
        <w:tc>
          <w:tcPr>
            <w:tcW w:w="9288" w:type="dxa"/>
          </w:tcPr>
          <w:p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  <w:tr w:rsidR="00C65609" w:rsidTr="00AD5AD3">
        <w:trPr>
          <w:trHeight w:val="454"/>
        </w:trPr>
        <w:tc>
          <w:tcPr>
            <w:tcW w:w="9288" w:type="dxa"/>
          </w:tcPr>
          <w:p w:rsidR="00C65609" w:rsidRDefault="00C65609" w:rsidP="00C65609">
            <w:pPr>
              <w:rPr>
                <w:rFonts w:eastAsia="Times New Roman" w:cstheme="minorHAnsi"/>
                <w:sz w:val="25"/>
                <w:szCs w:val="25"/>
                <w:lang w:eastAsia="hr-HR"/>
              </w:rPr>
            </w:pPr>
          </w:p>
        </w:tc>
      </w:tr>
    </w:tbl>
    <w:p w:rsidR="002E3C41" w:rsidRDefault="002E3C41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</w:p>
    <w:p w:rsidR="00C65609" w:rsidRPr="00C65609" w:rsidRDefault="00C65609" w:rsidP="00C65609">
      <w:pPr>
        <w:spacing w:after="0" w:line="240" w:lineRule="auto"/>
        <w:rPr>
          <w:rFonts w:eastAsia="Times New Roman" w:cstheme="minorHAnsi"/>
          <w:sz w:val="25"/>
          <w:szCs w:val="25"/>
          <w:lang w:eastAsia="hr-HR"/>
        </w:rPr>
      </w:pPr>
      <w:r w:rsidRPr="00C65609">
        <w:rPr>
          <w:rFonts w:eastAsia="Times New Roman" w:cstheme="minorHAnsi"/>
          <w:sz w:val="25"/>
          <w:szCs w:val="25"/>
          <w:lang w:eastAsia="hr-HR"/>
        </w:rPr>
        <w:t xml:space="preserve">Datum i mjesto: </w:t>
      </w:r>
      <w:r w:rsidR="002E3C41">
        <w:rPr>
          <w:rFonts w:eastAsia="Times New Roman" w:cstheme="minorHAnsi"/>
          <w:sz w:val="25"/>
          <w:szCs w:val="25"/>
          <w:lang w:eastAsia="hr-HR"/>
        </w:rPr>
        <w:t xml:space="preserve">  </w:t>
      </w:r>
      <w:r w:rsidRPr="00C65609">
        <w:rPr>
          <w:rFonts w:eastAsia="Times New Roman" w:cstheme="minorHAnsi"/>
          <w:sz w:val="25"/>
          <w:szCs w:val="25"/>
          <w:lang w:eastAsia="hr-HR"/>
        </w:rPr>
        <w:t>____________________________________</w:t>
      </w:r>
    </w:p>
    <w:p w:rsidR="00AD5AD3" w:rsidRDefault="00AD5AD3" w:rsidP="005F467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AD5AD3" w:rsidRDefault="00AD5AD3" w:rsidP="00AD5AD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</w:r>
      <w:r>
        <w:rPr>
          <w:rFonts w:eastAsia="Times New Roman" w:cstheme="minorHAnsi"/>
          <w:sz w:val="24"/>
          <w:szCs w:val="24"/>
          <w:lang w:eastAsia="hr-HR"/>
        </w:rPr>
        <w:softHyphen/>
        <w:t>________________________________________</w:t>
      </w:r>
    </w:p>
    <w:p w:rsidR="00C65609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AD5AD3">
        <w:rPr>
          <w:rFonts w:eastAsia="Times New Roman" w:cstheme="minorHAnsi"/>
          <w:lang w:eastAsia="hr-HR"/>
        </w:rPr>
        <w:t>(</w:t>
      </w:r>
      <w:r w:rsidR="002E3C41" w:rsidRPr="00AD5AD3">
        <w:rPr>
          <w:rFonts w:eastAsia="Times New Roman" w:cstheme="minorHAnsi"/>
          <w:lang w:eastAsia="hr-HR"/>
        </w:rPr>
        <w:t>č</w:t>
      </w:r>
      <w:r w:rsidR="00C65609" w:rsidRPr="00C65609">
        <w:rPr>
          <w:rFonts w:eastAsia="Times New Roman" w:cstheme="minorHAnsi"/>
          <w:lang w:eastAsia="hr-HR"/>
        </w:rPr>
        <w:t>itko ime i prez</w:t>
      </w:r>
      <w:r w:rsidR="002E3C41" w:rsidRPr="00AD5AD3">
        <w:rPr>
          <w:rFonts w:eastAsia="Times New Roman" w:cstheme="minorHAnsi"/>
          <w:lang w:eastAsia="hr-HR"/>
        </w:rPr>
        <w:t>ime ovlaštene osobe Ponuditelja</w:t>
      </w:r>
      <w:r w:rsidRPr="00AD5AD3">
        <w:rPr>
          <w:rFonts w:eastAsia="Times New Roman" w:cstheme="minorHAnsi"/>
          <w:lang w:eastAsia="hr-HR"/>
        </w:rPr>
        <w:t>)</w:t>
      </w:r>
    </w:p>
    <w:p w:rsidR="00AD5AD3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p w:rsidR="00AD5AD3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____________________________________________</w:t>
      </w:r>
    </w:p>
    <w:p w:rsidR="00AD5AD3" w:rsidRDefault="00AD5AD3" w:rsidP="002E3C41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(potpis ovlaštene osobe ponuditelja)</w:t>
      </w:r>
    </w:p>
    <w:p w:rsidR="00AD5AD3" w:rsidRPr="00C65609" w:rsidRDefault="00AD5AD3" w:rsidP="00AD5AD3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proofErr w:type="spellStart"/>
      <w:r w:rsidRPr="00AD5AD3">
        <w:rPr>
          <w:rFonts w:eastAsia="Times New Roman" w:cstheme="minorHAnsi"/>
          <w:b/>
          <w:lang w:eastAsia="hr-HR"/>
        </w:rPr>
        <w:t>M.P</w:t>
      </w:r>
      <w:proofErr w:type="spellEnd"/>
      <w:r w:rsidRPr="00AD5AD3">
        <w:rPr>
          <w:rFonts w:eastAsia="Times New Roman" w:cstheme="minorHAnsi"/>
          <w:b/>
          <w:lang w:eastAsia="hr-HR"/>
        </w:rPr>
        <w:t>.</w:t>
      </w:r>
      <w:bookmarkStart w:id="0" w:name="_GoBack"/>
      <w:bookmarkEnd w:id="0"/>
    </w:p>
    <w:sectPr w:rsidR="00AD5AD3" w:rsidRPr="00C656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F6" w:rsidRDefault="00FA70F6" w:rsidP="001725B5">
      <w:pPr>
        <w:spacing w:after="0" w:line="240" w:lineRule="auto"/>
      </w:pPr>
      <w:r>
        <w:separator/>
      </w:r>
    </w:p>
  </w:endnote>
  <w:endnote w:type="continuationSeparator" w:id="0">
    <w:p w:rsidR="00FA70F6" w:rsidRDefault="00FA70F6" w:rsidP="0017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F6" w:rsidRDefault="00FA70F6" w:rsidP="001725B5">
      <w:pPr>
        <w:spacing w:after="0" w:line="240" w:lineRule="auto"/>
      </w:pPr>
      <w:r>
        <w:separator/>
      </w:r>
    </w:p>
  </w:footnote>
  <w:footnote w:type="continuationSeparator" w:id="0">
    <w:p w:rsidR="00FA70F6" w:rsidRDefault="00FA70F6" w:rsidP="0017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B5" w:rsidRDefault="001725B5">
    <w:pPr>
      <w:pStyle w:val="Zaglavlje"/>
    </w:pPr>
    <w:r>
      <w:t>Obrazac 1.</w:t>
    </w:r>
  </w:p>
  <w:p w:rsidR="001725B5" w:rsidRDefault="001725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EE"/>
    <w:rsid w:val="001725B5"/>
    <w:rsid w:val="002E3C41"/>
    <w:rsid w:val="004B76E2"/>
    <w:rsid w:val="005C3BD6"/>
    <w:rsid w:val="005C546E"/>
    <w:rsid w:val="005F28EA"/>
    <w:rsid w:val="005F4678"/>
    <w:rsid w:val="006056EA"/>
    <w:rsid w:val="00AD5AD3"/>
    <w:rsid w:val="00B30CB9"/>
    <w:rsid w:val="00B726AE"/>
    <w:rsid w:val="00C256AD"/>
    <w:rsid w:val="00C65609"/>
    <w:rsid w:val="00D13EF4"/>
    <w:rsid w:val="00D72AEE"/>
    <w:rsid w:val="00FA70F6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2AE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5B5"/>
  </w:style>
  <w:style w:type="paragraph" w:styleId="Podnoje">
    <w:name w:val="footer"/>
    <w:basedOn w:val="Normal"/>
    <w:link w:val="PodnojeChar"/>
    <w:uiPriority w:val="99"/>
    <w:unhideWhenUsed/>
    <w:rsid w:val="0017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5B5"/>
  </w:style>
  <w:style w:type="paragraph" w:styleId="Tekstbalonia">
    <w:name w:val="Balloon Text"/>
    <w:basedOn w:val="Normal"/>
    <w:link w:val="TekstbaloniaChar"/>
    <w:uiPriority w:val="99"/>
    <w:semiHidden/>
    <w:unhideWhenUsed/>
    <w:rsid w:val="0017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5B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6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areetka2-Isticanje3">
    <w:name w:val="Medium Grid 2 Accent 3"/>
    <w:basedOn w:val="Obinatablica"/>
    <w:uiPriority w:val="68"/>
    <w:rsid w:val="00C656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-Isticanje3">
    <w:name w:val="Medium Grid 3 Accent 3"/>
    <w:basedOn w:val="Obinatablica"/>
    <w:uiPriority w:val="69"/>
    <w:rsid w:val="00C656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razdinskiplac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11</cp:revision>
  <dcterms:created xsi:type="dcterms:W3CDTF">2018-03-23T13:05:00Z</dcterms:created>
  <dcterms:modified xsi:type="dcterms:W3CDTF">2018-04-24T07:37:00Z</dcterms:modified>
</cp:coreProperties>
</file>